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20" w:rsidRDefault="00956320" w:rsidP="003144A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144A2" w:rsidRPr="00956320" w:rsidRDefault="003144A2" w:rsidP="003144A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563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ПЕРЕЧЕНЬ ДОКУМЕНТОВ, </w:t>
      </w:r>
    </w:p>
    <w:p w:rsidR="003144A2" w:rsidRPr="00956320" w:rsidRDefault="003144A2" w:rsidP="003144A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563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НЕОБХОДИМЫХ ДЛЯ ОБСЛЕДОВАНИЯ РЕБЕНКА В ПМПК</w:t>
      </w:r>
    </w:p>
    <w:p w:rsidR="00812B56" w:rsidRDefault="003144A2" w:rsidP="00934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3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(установлен приказом Министерства </w:t>
      </w:r>
      <w:r w:rsidR="007842E6" w:rsidRPr="0095632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просвещения Российской Федерации от 01.11.2024 № 763</w:t>
      </w:r>
    </w:p>
    <w:p w:rsidR="002068AC" w:rsidRPr="00956320" w:rsidRDefault="003144A2" w:rsidP="00934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63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«Об утверждении Положения о психолого-медико-педагогической комиссии»)</w:t>
      </w:r>
    </w:p>
    <w:p w:rsidR="007F7025" w:rsidRPr="00956320" w:rsidRDefault="007F7025" w:rsidP="00934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1"/>
        <w:tblW w:w="10915" w:type="dxa"/>
        <w:tblInd w:w="-1026" w:type="dxa"/>
        <w:tblLook w:val="04A0" w:firstRow="1" w:lastRow="0" w:firstColumn="1" w:lastColumn="0" w:noHBand="0" w:noVBand="1"/>
      </w:tblPr>
      <w:tblGrid>
        <w:gridCol w:w="567"/>
        <w:gridCol w:w="6095"/>
        <w:gridCol w:w="4253"/>
      </w:tblGrid>
      <w:tr w:rsidR="003144A2" w:rsidRPr="00956320" w:rsidTr="003144A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3144A2">
            <w:pPr>
              <w:spacing w:line="240" w:lineRule="auto"/>
              <w:jc w:val="both"/>
              <w:rPr>
                <w:b/>
                <w:lang w:eastAsia="ru-RU"/>
              </w:rPr>
            </w:pPr>
            <w:r w:rsidRPr="00956320">
              <w:rPr>
                <w:b/>
                <w:lang w:eastAsia="ru-RU"/>
              </w:rPr>
              <w:t>№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3144A2">
            <w:pPr>
              <w:spacing w:line="240" w:lineRule="auto"/>
              <w:jc w:val="center"/>
              <w:rPr>
                <w:b/>
                <w:lang w:eastAsia="ru-RU"/>
              </w:rPr>
            </w:pPr>
            <w:r w:rsidRPr="00956320">
              <w:rPr>
                <w:b/>
                <w:lang w:eastAsia="ru-RU"/>
              </w:rPr>
              <w:t>Наименование документа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3144A2">
            <w:pPr>
              <w:spacing w:line="240" w:lineRule="auto"/>
              <w:jc w:val="center"/>
              <w:rPr>
                <w:b/>
                <w:lang w:eastAsia="ru-RU"/>
              </w:rPr>
            </w:pPr>
            <w:r w:rsidRPr="00956320">
              <w:rPr>
                <w:b/>
                <w:lang w:eastAsia="ru-RU"/>
              </w:rPr>
              <w:t>Требования к оформлению документа</w:t>
            </w:r>
          </w:p>
        </w:tc>
      </w:tr>
      <w:tr w:rsidR="003144A2" w:rsidRPr="00956320" w:rsidTr="003144A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3144A2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320" w:rsidRDefault="003144A2" w:rsidP="00956320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 xml:space="preserve">Направление врача-психиатра на ПМПК </w:t>
            </w:r>
            <w:r w:rsidR="004323B2" w:rsidRPr="00956320">
              <w:rPr>
                <w:lang w:eastAsia="ru-RU"/>
              </w:rPr>
              <w:t xml:space="preserve">(при наличии) </w:t>
            </w:r>
            <w:r w:rsidRPr="00956320">
              <w:rPr>
                <w:lang w:eastAsia="ru-RU"/>
              </w:rPr>
              <w:t>из поликлиники по месту жительства ребенка</w:t>
            </w:r>
            <w:r w:rsidR="000E694C" w:rsidRPr="00956320">
              <w:rPr>
                <w:lang w:eastAsia="ru-RU"/>
              </w:rPr>
              <w:t xml:space="preserve"> или из </w:t>
            </w:r>
            <w:r w:rsidR="00956320">
              <w:rPr>
                <w:lang w:eastAsia="ru-RU"/>
              </w:rPr>
              <w:t>ОКСПНБ № 1</w:t>
            </w:r>
          </w:p>
          <w:p w:rsidR="003144A2" w:rsidRPr="00956320" w:rsidRDefault="00956320" w:rsidP="00956320">
            <w:pPr>
              <w:spacing w:line="240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="003144A2" w:rsidRPr="00956320">
              <w:rPr>
                <w:lang w:eastAsia="ru-RU"/>
              </w:rPr>
              <w:t>ул. К</w:t>
            </w:r>
            <w:r w:rsidR="0062180F" w:rsidRPr="00956320">
              <w:rPr>
                <w:lang w:eastAsia="ru-RU"/>
              </w:rPr>
              <w:t xml:space="preserve">узнецова, 2а, телефон </w:t>
            </w:r>
            <w:r>
              <w:rPr>
                <w:lang w:eastAsia="ru-RU"/>
              </w:rPr>
              <w:t xml:space="preserve">8(351) </w:t>
            </w:r>
            <w:r w:rsidR="0062180F" w:rsidRPr="00956320">
              <w:rPr>
                <w:lang w:eastAsia="ru-RU"/>
              </w:rPr>
              <w:t>245</w:t>
            </w:r>
            <w:r>
              <w:rPr>
                <w:lang w:eastAsia="ru-RU"/>
              </w:rPr>
              <w:t>-</w:t>
            </w:r>
            <w:r w:rsidR="0062180F" w:rsidRPr="00956320">
              <w:rPr>
                <w:lang w:eastAsia="ru-RU"/>
              </w:rPr>
              <w:t xml:space="preserve"> 25</w:t>
            </w:r>
            <w:r>
              <w:rPr>
                <w:lang w:eastAsia="ru-RU"/>
              </w:rPr>
              <w:t>-</w:t>
            </w:r>
            <w:r w:rsidR="0062180F" w:rsidRPr="00956320">
              <w:rPr>
                <w:lang w:eastAsia="ru-RU"/>
              </w:rPr>
              <w:t xml:space="preserve"> 50</w:t>
            </w:r>
            <w:r>
              <w:rPr>
                <w:lang w:eastAsia="ru-RU"/>
              </w:rPr>
              <w:t>)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0E694C" w:rsidP="000E694C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М</w:t>
            </w:r>
            <w:r w:rsidR="003144A2" w:rsidRPr="00956320">
              <w:rPr>
                <w:lang w:eastAsia="ru-RU"/>
              </w:rPr>
              <w:t>едицинские документы в амбулаторную карту не вклеиваются.</w:t>
            </w:r>
            <w:r w:rsidRPr="00956320">
              <w:rPr>
                <w:lang w:eastAsia="ru-RU"/>
              </w:rPr>
              <w:t xml:space="preserve"> По возможности готовятся на отдельных листах.</w:t>
            </w:r>
          </w:p>
        </w:tc>
      </w:tr>
      <w:tr w:rsidR="003144A2" w:rsidRPr="00956320" w:rsidTr="003144A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3144A2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3144A2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Заключение врача-офтальмолога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4A2" w:rsidRPr="00956320" w:rsidRDefault="003144A2">
            <w:pPr>
              <w:spacing w:line="240" w:lineRule="auto"/>
              <w:rPr>
                <w:lang w:eastAsia="ru-RU"/>
              </w:rPr>
            </w:pPr>
          </w:p>
        </w:tc>
      </w:tr>
      <w:tr w:rsidR="003144A2" w:rsidRPr="00956320" w:rsidTr="003144A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3144A2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3144A2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Заключение лор-врача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4A2" w:rsidRPr="00956320" w:rsidRDefault="003144A2">
            <w:pPr>
              <w:spacing w:line="240" w:lineRule="auto"/>
              <w:rPr>
                <w:lang w:eastAsia="ru-RU"/>
              </w:rPr>
            </w:pPr>
          </w:p>
        </w:tc>
      </w:tr>
      <w:tr w:rsidR="003144A2" w:rsidRPr="00956320" w:rsidTr="003144A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3144A2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3144A2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Заключение врача по основному заболеванию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4A2" w:rsidRPr="00956320" w:rsidRDefault="003144A2">
            <w:pPr>
              <w:spacing w:line="240" w:lineRule="auto"/>
              <w:rPr>
                <w:lang w:eastAsia="ru-RU"/>
              </w:rPr>
            </w:pPr>
          </w:p>
        </w:tc>
      </w:tr>
      <w:tr w:rsidR="003144A2" w:rsidRPr="00956320" w:rsidTr="003144A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3144A2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3144A2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Выписка из истории развития ребенка (готовит врач-педиатр)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4A2" w:rsidRPr="00956320" w:rsidRDefault="003144A2">
            <w:pPr>
              <w:spacing w:line="240" w:lineRule="auto"/>
              <w:rPr>
                <w:lang w:eastAsia="ru-RU"/>
              </w:rPr>
            </w:pPr>
          </w:p>
        </w:tc>
      </w:tr>
      <w:tr w:rsidR="003144A2" w:rsidRPr="00956320" w:rsidTr="003144A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3144A2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3144A2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Амбулаторная карта ребенка (при наличии)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4A2" w:rsidRPr="00956320" w:rsidRDefault="003144A2" w:rsidP="002068AC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Предоставляется для ознакомления.</w:t>
            </w:r>
          </w:p>
        </w:tc>
      </w:tr>
      <w:tr w:rsidR="003144A2" w:rsidRPr="00956320" w:rsidTr="004323B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3144A2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417" w:rsidRPr="00FA1417" w:rsidRDefault="003144A2" w:rsidP="00FA1417">
            <w:pPr>
              <w:spacing w:line="240" w:lineRule="auto"/>
              <w:jc w:val="both"/>
              <w:rPr>
                <w:bCs/>
                <w:lang w:eastAsia="ru-RU"/>
              </w:rPr>
            </w:pPr>
            <w:r w:rsidRPr="00956320">
              <w:rPr>
                <w:lang w:eastAsia="ru-RU"/>
              </w:rPr>
              <w:t>Копия справки</w:t>
            </w:r>
            <w:r w:rsidR="00956320">
              <w:rPr>
                <w:lang w:eastAsia="ru-RU"/>
              </w:rPr>
              <w:t>,</w:t>
            </w:r>
            <w:r w:rsidRPr="00956320">
              <w:rPr>
                <w:lang w:eastAsia="ru-RU"/>
              </w:rPr>
              <w:t xml:space="preserve"> </w:t>
            </w:r>
            <w:r w:rsidR="00956320">
              <w:rPr>
                <w:lang w:eastAsia="ru-RU"/>
              </w:rPr>
              <w:t>подтверждающей факт установления инвалидности</w:t>
            </w:r>
            <w:r w:rsidR="00FA1417">
              <w:rPr>
                <w:lang w:eastAsia="ru-RU"/>
              </w:rPr>
              <w:t>,</w:t>
            </w:r>
            <w:r w:rsidR="00FA1417" w:rsidRPr="00FA1417"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="00FA1417" w:rsidRPr="00FA1417">
              <w:rPr>
                <w:bCs/>
                <w:lang w:eastAsia="ru-RU"/>
              </w:rPr>
              <w:t>либо сведения о том, что ребен</w:t>
            </w:r>
            <w:r w:rsidR="00FA1417">
              <w:rPr>
                <w:bCs/>
                <w:lang w:eastAsia="ru-RU"/>
              </w:rPr>
              <w:t>ок приравнен к детям-инвалидам</w:t>
            </w:r>
          </w:p>
          <w:p w:rsidR="003144A2" w:rsidRPr="00956320" w:rsidRDefault="003144A2" w:rsidP="00956320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 xml:space="preserve"> (при наличии)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144A2" w:rsidRPr="00956320" w:rsidRDefault="004323B2" w:rsidP="004323B2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Копия предоставляется с предъявлением оригинала.</w:t>
            </w:r>
          </w:p>
        </w:tc>
      </w:tr>
      <w:tr w:rsidR="003144A2" w:rsidRPr="00956320" w:rsidTr="004323B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3144A2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4A2" w:rsidRPr="00956320" w:rsidRDefault="003144A2" w:rsidP="002068AC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Копия свидетельства о рождении ребенка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23B2" w:rsidRPr="00956320" w:rsidRDefault="004323B2" w:rsidP="004323B2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Копия предоставляется с</w:t>
            </w:r>
          </w:p>
          <w:p w:rsidR="004323B2" w:rsidRPr="00956320" w:rsidRDefault="004323B2" w:rsidP="004323B2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предъявлением оригинала или заверенной</w:t>
            </w:r>
          </w:p>
          <w:p w:rsidR="004323B2" w:rsidRPr="00956320" w:rsidRDefault="004323B2" w:rsidP="004323B2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в установленном порядке копии.</w:t>
            </w:r>
          </w:p>
        </w:tc>
      </w:tr>
      <w:tr w:rsidR="007842E6" w:rsidRPr="00956320" w:rsidTr="004020E7">
        <w:trPr>
          <w:trHeight w:val="15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842E6" w:rsidRPr="00956320" w:rsidRDefault="007842E6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9</w:t>
            </w:r>
          </w:p>
          <w:p w:rsidR="007842E6" w:rsidRPr="00956320" w:rsidRDefault="007842E6" w:rsidP="004020E7">
            <w:pPr>
              <w:spacing w:line="240" w:lineRule="auto"/>
              <w:jc w:val="both"/>
              <w:rPr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842E6" w:rsidRPr="00956320" w:rsidRDefault="007842E6" w:rsidP="00ED2C26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 xml:space="preserve">Представление </w:t>
            </w:r>
            <w:r w:rsidR="00ED2C26" w:rsidRPr="00956320">
              <w:rPr>
                <w:lang w:eastAsia="ru-RU"/>
              </w:rPr>
              <w:t>психолого-педагогического консилиума организации, осуществляющей образовательную деятельность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2E6" w:rsidRPr="00956320" w:rsidRDefault="00ED2C26" w:rsidP="00956320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Документ составляется по форме</w:t>
            </w:r>
            <w:r w:rsidR="00956320" w:rsidRPr="00956320">
              <w:rPr>
                <w:lang w:eastAsia="ru-RU"/>
              </w:rPr>
              <w:t xml:space="preserve"> (Приложение № 2 к Положению о психолого-медико-педагогической комиссии, утверждённому приказом Министерства просвещения РФ от 01.11.2024 г</w:t>
            </w:r>
            <w:r w:rsidR="00812B56">
              <w:rPr>
                <w:lang w:eastAsia="ru-RU"/>
              </w:rPr>
              <w:t>.</w:t>
            </w:r>
            <w:r w:rsidR="00956320" w:rsidRPr="00956320">
              <w:rPr>
                <w:lang w:eastAsia="ru-RU"/>
              </w:rPr>
              <w:t xml:space="preserve"> № 763. </w:t>
            </w:r>
            <w:r w:rsidR="007842E6" w:rsidRPr="00956320">
              <w:rPr>
                <w:lang w:eastAsia="ru-RU"/>
              </w:rPr>
              <w:t>Документ подписывается</w:t>
            </w:r>
            <w:r w:rsidRPr="00956320">
              <w:rPr>
                <w:lang w:eastAsia="ru-RU"/>
              </w:rPr>
              <w:t xml:space="preserve"> руководителем организации, осуществляющей образовательную деятельность, председателем ППк, членами ППк,</w:t>
            </w:r>
            <w:r w:rsidR="007842E6" w:rsidRPr="00956320">
              <w:rPr>
                <w:lang w:eastAsia="ru-RU"/>
              </w:rPr>
              <w:t xml:space="preserve"> </w:t>
            </w:r>
            <w:r w:rsidRPr="00956320">
              <w:rPr>
                <w:lang w:eastAsia="ru-RU"/>
              </w:rPr>
              <w:t>заверяется</w:t>
            </w:r>
            <w:r w:rsidR="007842E6" w:rsidRPr="00956320">
              <w:rPr>
                <w:lang w:eastAsia="ru-RU"/>
              </w:rPr>
              <w:t xml:space="preserve"> печатью; указывается дата  </w:t>
            </w:r>
            <w:r w:rsidRPr="00956320">
              <w:rPr>
                <w:lang w:eastAsia="ru-RU"/>
              </w:rPr>
              <w:t>составления представления</w:t>
            </w:r>
            <w:r w:rsidR="00812B56">
              <w:rPr>
                <w:lang w:eastAsia="ru-RU"/>
              </w:rPr>
              <w:t>.</w:t>
            </w:r>
          </w:p>
        </w:tc>
      </w:tr>
      <w:tr w:rsidR="003144A2" w:rsidRPr="00956320" w:rsidTr="003144A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7842E6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3144A2" w:rsidP="006C3E46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 xml:space="preserve">Оценки за предыдущий и текущий учебные года по </w:t>
            </w:r>
            <w:r w:rsidR="00E81A1A" w:rsidRPr="00956320">
              <w:rPr>
                <w:lang w:eastAsia="ru-RU"/>
              </w:rPr>
              <w:t>«С</w:t>
            </w:r>
            <w:r w:rsidRPr="00956320">
              <w:rPr>
                <w:lang w:eastAsia="ru-RU"/>
              </w:rPr>
              <w:t>етевому городу</w:t>
            </w:r>
            <w:r w:rsidR="00E81A1A" w:rsidRPr="00956320">
              <w:rPr>
                <w:lang w:eastAsia="ru-RU"/>
              </w:rPr>
              <w:t>»</w:t>
            </w:r>
            <w:r w:rsidRPr="00956320">
              <w:rPr>
                <w:lang w:eastAsia="ru-RU"/>
              </w:rPr>
              <w:t xml:space="preserve"> </w:t>
            </w:r>
            <w:r w:rsidRPr="00956320">
              <w:rPr>
                <w:b/>
                <w:lang w:eastAsia="ru-RU"/>
              </w:rPr>
              <w:t>(для школьников)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3144A2" w:rsidP="007F7025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Информация пред</w:t>
            </w:r>
            <w:r w:rsidR="007F7025" w:rsidRPr="00956320">
              <w:rPr>
                <w:lang w:eastAsia="ru-RU"/>
              </w:rPr>
              <w:t>оставляется на отдельном листе.</w:t>
            </w:r>
          </w:p>
        </w:tc>
      </w:tr>
      <w:tr w:rsidR="003144A2" w:rsidRPr="00956320" w:rsidTr="003144A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7842E6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3144A2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 xml:space="preserve">Письменные работы ребенка </w:t>
            </w:r>
            <w:r w:rsidRPr="00956320">
              <w:rPr>
                <w:b/>
                <w:lang w:eastAsia="ru-RU"/>
              </w:rPr>
              <w:t>(для школьников)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334B2D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1 тетрадь – работы</w:t>
            </w:r>
            <w:r w:rsidR="003144A2" w:rsidRPr="00956320">
              <w:rPr>
                <w:lang w:eastAsia="ru-RU"/>
              </w:rPr>
              <w:t xml:space="preserve"> </w:t>
            </w:r>
            <w:r w:rsidRPr="00956320">
              <w:rPr>
                <w:lang w:eastAsia="ru-RU"/>
              </w:rPr>
              <w:t xml:space="preserve">по </w:t>
            </w:r>
            <w:r w:rsidR="003144A2" w:rsidRPr="00956320">
              <w:rPr>
                <w:lang w:eastAsia="ru-RU"/>
              </w:rPr>
              <w:t>русскому языку,</w:t>
            </w:r>
          </w:p>
          <w:p w:rsidR="003144A2" w:rsidRPr="00956320" w:rsidRDefault="003144A2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 xml:space="preserve">1 тетрадь – </w:t>
            </w:r>
            <w:r w:rsidR="00334B2D" w:rsidRPr="00956320">
              <w:rPr>
                <w:lang w:eastAsia="ru-RU"/>
              </w:rPr>
              <w:t xml:space="preserve">работы </w:t>
            </w:r>
            <w:r w:rsidRPr="00956320">
              <w:rPr>
                <w:lang w:eastAsia="ru-RU"/>
              </w:rPr>
              <w:t>по математике.</w:t>
            </w:r>
          </w:p>
        </w:tc>
      </w:tr>
      <w:tr w:rsidR="003144A2" w:rsidRPr="00956320" w:rsidTr="003144A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7842E6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3144A2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 xml:space="preserve">Два рисунка ребенка </w:t>
            </w:r>
            <w:r w:rsidRPr="00956320">
              <w:rPr>
                <w:b/>
                <w:lang w:eastAsia="ru-RU"/>
              </w:rPr>
              <w:t>(для дошкольников)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3144A2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 xml:space="preserve">Должны быть выполнены </w:t>
            </w:r>
            <w:r w:rsidRPr="00956320">
              <w:rPr>
                <w:b/>
                <w:lang w:eastAsia="ru-RU"/>
              </w:rPr>
              <w:t>исключительно</w:t>
            </w:r>
            <w:r w:rsidRPr="00956320">
              <w:rPr>
                <w:lang w:eastAsia="ru-RU"/>
              </w:rPr>
              <w:t xml:space="preserve"> цветными карандашами на любую тему.</w:t>
            </w:r>
          </w:p>
        </w:tc>
      </w:tr>
      <w:tr w:rsidR="003144A2" w:rsidRPr="00956320" w:rsidTr="003144A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7842E6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3144A2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Документы о результатах предыдущего обследования в ПМПК (</w:t>
            </w:r>
            <w:r w:rsidR="004323B2" w:rsidRPr="00956320">
              <w:rPr>
                <w:lang w:eastAsia="ru-RU"/>
              </w:rPr>
              <w:t xml:space="preserve">при наличии, </w:t>
            </w:r>
            <w:r w:rsidRPr="00956320">
              <w:rPr>
                <w:lang w:eastAsia="ru-RU"/>
              </w:rPr>
              <w:t>в случае повторного обследования)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6C3E46" w:rsidP="006D6553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Заключение ПМПК.</w:t>
            </w:r>
          </w:p>
        </w:tc>
      </w:tr>
      <w:tr w:rsidR="003144A2" w:rsidRPr="00956320" w:rsidTr="003144A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7842E6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3144A2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Паспорт родителя (</w:t>
            </w:r>
            <w:r w:rsidR="000E694C" w:rsidRPr="00956320">
              <w:rPr>
                <w:lang w:eastAsia="ru-RU"/>
              </w:rPr>
              <w:t xml:space="preserve">иного </w:t>
            </w:r>
            <w:r w:rsidRPr="00956320">
              <w:rPr>
                <w:lang w:eastAsia="ru-RU"/>
              </w:rPr>
              <w:t>законного представителя)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44A2" w:rsidRPr="00956320" w:rsidRDefault="003144A2" w:rsidP="002068AC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Предоставляется для удостоверения личности родителя (</w:t>
            </w:r>
            <w:r w:rsidR="000E694C" w:rsidRPr="00956320">
              <w:rPr>
                <w:lang w:eastAsia="ru-RU"/>
              </w:rPr>
              <w:t xml:space="preserve">иного </w:t>
            </w:r>
            <w:r w:rsidRPr="00956320">
              <w:rPr>
                <w:lang w:eastAsia="ru-RU"/>
              </w:rPr>
              <w:t>законного представителя).</w:t>
            </w:r>
          </w:p>
        </w:tc>
      </w:tr>
      <w:tr w:rsidR="003144A2" w:rsidRPr="00956320" w:rsidTr="003144A2">
        <w:trPr>
          <w:trHeight w:val="8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7842E6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15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3144A2" w:rsidP="00FA1417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Копии документов, подтверждающих полномочия законного представителя (</w:t>
            </w:r>
            <w:r w:rsidR="00FA1417">
              <w:rPr>
                <w:lang w:eastAsia="ru-RU"/>
              </w:rPr>
              <w:t>копия документа, подтверждающего установление опеки или попечительства</w:t>
            </w:r>
            <w:r w:rsidRPr="00956320">
              <w:rPr>
                <w:lang w:eastAsia="ru-RU"/>
              </w:rPr>
              <w:t>, доверенность)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3144A2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Копии предоставляются одновременно с оригиналом.</w:t>
            </w:r>
          </w:p>
          <w:p w:rsidR="003144A2" w:rsidRPr="00956320" w:rsidRDefault="003144A2" w:rsidP="00FA1417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 xml:space="preserve">Доверенность </w:t>
            </w:r>
            <w:r w:rsidR="00FA1417">
              <w:rPr>
                <w:lang w:eastAsia="ru-RU"/>
              </w:rPr>
              <w:t>обязательно</w:t>
            </w:r>
            <w:r w:rsidRPr="00956320">
              <w:rPr>
                <w:lang w:eastAsia="ru-RU"/>
              </w:rPr>
              <w:t xml:space="preserve"> заверена в установленном порядке.</w:t>
            </w:r>
          </w:p>
        </w:tc>
      </w:tr>
      <w:tr w:rsidR="003144A2" w:rsidRPr="00956320" w:rsidTr="003144A2">
        <w:trPr>
          <w:trHeight w:val="8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7842E6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16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3144A2" w:rsidP="00FA1417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 xml:space="preserve">Заявление </w:t>
            </w:r>
            <w:r w:rsidR="00FA1417">
              <w:rPr>
                <w:lang w:eastAsia="ru-RU"/>
              </w:rPr>
              <w:t xml:space="preserve">о проведении обследования в </w:t>
            </w:r>
            <w:r w:rsidRPr="00956320">
              <w:rPr>
                <w:lang w:eastAsia="ru-RU"/>
              </w:rPr>
              <w:t>п</w:t>
            </w:r>
            <w:r w:rsidR="00FA1417">
              <w:rPr>
                <w:lang w:eastAsia="ru-RU"/>
              </w:rPr>
              <w:t xml:space="preserve">сихолого-медико-педагогической комиссии </w:t>
            </w:r>
            <w:r w:rsidRPr="00956320">
              <w:rPr>
                <w:b/>
                <w:lang w:eastAsia="ru-RU"/>
              </w:rPr>
              <w:t>(</w:t>
            </w:r>
            <w:r w:rsidR="008B17EC" w:rsidRPr="00956320">
              <w:rPr>
                <w:b/>
                <w:lang w:eastAsia="ru-RU"/>
              </w:rPr>
              <w:t>заполняется</w:t>
            </w:r>
            <w:r w:rsidRPr="00956320">
              <w:rPr>
                <w:b/>
                <w:lang w:eastAsia="ru-RU"/>
              </w:rPr>
              <w:t xml:space="preserve"> </w:t>
            </w:r>
            <w:r w:rsidR="004F7CCC" w:rsidRPr="00956320">
              <w:rPr>
                <w:b/>
                <w:lang w:eastAsia="ru-RU"/>
              </w:rPr>
              <w:t xml:space="preserve">и подписывается </w:t>
            </w:r>
            <w:r w:rsidRPr="00956320">
              <w:rPr>
                <w:b/>
                <w:lang w:eastAsia="ru-RU"/>
              </w:rPr>
              <w:t>родителем (</w:t>
            </w:r>
            <w:r w:rsidR="000E694C" w:rsidRPr="00956320">
              <w:rPr>
                <w:b/>
                <w:lang w:eastAsia="ru-RU"/>
              </w:rPr>
              <w:t xml:space="preserve">иным </w:t>
            </w:r>
            <w:r w:rsidRPr="00956320">
              <w:rPr>
                <w:b/>
                <w:lang w:eastAsia="ru-RU"/>
              </w:rPr>
              <w:t>законным представителем) ребёнка, который будет присутствовать при обследовании)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3144A2" w:rsidP="00BA186A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Бланки для заполнения можно скачать на сайте «ЦППМСП Курчатовского района г. Челябинска»</w:t>
            </w:r>
            <w:hyperlink r:id="rId4" w:history="1">
              <w:r w:rsidRPr="00956320">
                <w:rPr>
                  <w:rStyle w:val="a3"/>
                  <w:color w:val="auto"/>
                  <w:u w:val="none"/>
                  <w:lang w:eastAsia="ru-RU"/>
                </w:rPr>
                <w:t>http://pmpk-kurch.lbihost.ru/</w:t>
              </w:r>
            </w:hyperlink>
            <w:r w:rsidRPr="00956320">
              <w:rPr>
                <w:lang w:eastAsia="ru-RU"/>
              </w:rPr>
              <w:t>.</w:t>
            </w:r>
          </w:p>
        </w:tc>
      </w:tr>
      <w:tr w:rsidR="003144A2" w:rsidRPr="00956320" w:rsidTr="002068AC">
        <w:trPr>
          <w:trHeight w:val="6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7842E6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17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3144A2" w:rsidP="008B17EC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 xml:space="preserve">Согласие на обработку персональных данных </w:t>
            </w:r>
            <w:r w:rsidRPr="00956320">
              <w:rPr>
                <w:b/>
                <w:lang w:eastAsia="ru-RU"/>
              </w:rPr>
              <w:t>(</w:t>
            </w:r>
            <w:r w:rsidR="008B17EC" w:rsidRPr="00956320">
              <w:rPr>
                <w:b/>
                <w:lang w:eastAsia="ru-RU"/>
              </w:rPr>
              <w:t>заполняется</w:t>
            </w:r>
            <w:r w:rsidRPr="00956320">
              <w:rPr>
                <w:b/>
                <w:lang w:eastAsia="ru-RU"/>
              </w:rPr>
              <w:t xml:space="preserve"> </w:t>
            </w:r>
            <w:r w:rsidR="004F7CCC" w:rsidRPr="00956320">
              <w:rPr>
                <w:b/>
                <w:lang w:eastAsia="ru-RU"/>
              </w:rPr>
              <w:t xml:space="preserve">и подписывается </w:t>
            </w:r>
            <w:r w:rsidRPr="00956320">
              <w:rPr>
                <w:b/>
                <w:lang w:eastAsia="ru-RU"/>
              </w:rPr>
              <w:t>родителем (</w:t>
            </w:r>
            <w:r w:rsidR="000E694C" w:rsidRPr="00956320">
              <w:rPr>
                <w:b/>
                <w:lang w:eastAsia="ru-RU"/>
              </w:rPr>
              <w:t xml:space="preserve">иным </w:t>
            </w:r>
            <w:r w:rsidRPr="00956320">
              <w:rPr>
                <w:b/>
                <w:lang w:eastAsia="ru-RU"/>
              </w:rPr>
              <w:t>законным представителем) ребёнка, который будет присутствовать при обследовании)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4A2" w:rsidRPr="00956320" w:rsidRDefault="003144A2">
            <w:pPr>
              <w:spacing w:line="240" w:lineRule="auto"/>
              <w:rPr>
                <w:lang w:eastAsia="ru-RU"/>
              </w:rPr>
            </w:pPr>
          </w:p>
        </w:tc>
      </w:tr>
      <w:tr w:rsidR="003144A2" w:rsidRPr="00956320" w:rsidTr="002068AC">
        <w:trPr>
          <w:trHeight w:val="4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7842E6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18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44A2" w:rsidRPr="00956320" w:rsidRDefault="003144A2" w:rsidP="008F4B46">
            <w:pPr>
              <w:spacing w:line="240" w:lineRule="auto"/>
              <w:jc w:val="both"/>
              <w:rPr>
                <w:lang w:eastAsia="ru-RU"/>
              </w:rPr>
            </w:pPr>
            <w:r w:rsidRPr="00956320">
              <w:rPr>
                <w:lang w:eastAsia="ru-RU"/>
              </w:rPr>
              <w:t>Анкета для родителей (заполняется</w:t>
            </w:r>
            <w:r w:rsidR="00FA1417">
              <w:rPr>
                <w:lang w:eastAsia="ru-RU"/>
              </w:rPr>
              <w:t>,</w:t>
            </w:r>
            <w:r w:rsidR="008F4B46" w:rsidRPr="00956320">
              <w:rPr>
                <w:lang w:eastAsia="ru-RU"/>
              </w:rPr>
              <w:t xml:space="preserve"> по возможности, </w:t>
            </w:r>
            <w:r w:rsidRPr="00956320">
              <w:rPr>
                <w:lang w:eastAsia="ru-RU"/>
              </w:rPr>
              <w:t xml:space="preserve">на компьютере либо </w:t>
            </w:r>
            <w:r w:rsidRPr="00956320">
              <w:rPr>
                <w:b/>
                <w:lang w:eastAsia="ru-RU"/>
              </w:rPr>
              <w:t>разборчиво</w:t>
            </w:r>
            <w:r w:rsidRPr="00956320">
              <w:rPr>
                <w:lang w:eastAsia="ru-RU"/>
              </w:rPr>
              <w:t xml:space="preserve"> печатными буквами)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44A2" w:rsidRPr="00956320" w:rsidRDefault="003144A2">
            <w:pPr>
              <w:spacing w:line="240" w:lineRule="auto"/>
              <w:rPr>
                <w:lang w:eastAsia="ru-RU"/>
              </w:rPr>
            </w:pPr>
          </w:p>
        </w:tc>
      </w:tr>
    </w:tbl>
    <w:p w:rsidR="00560F20" w:rsidRPr="00956320" w:rsidRDefault="00560F20" w:rsidP="004D6CC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1417" w:rsidRPr="00FA1417" w:rsidRDefault="00FA1417" w:rsidP="00FA141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</w:t>
      </w:r>
      <w:r w:rsidRPr="00FA1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2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обследование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</w:t>
      </w:r>
      <w:r w:rsidRPr="00FA1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</w:t>
      </w:r>
      <w:r w:rsidR="00812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родителя (иного законного представителя)</w:t>
      </w:r>
      <w:r w:rsidRPr="00FA1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оформленных необходимых документов согласно установленному перечню.</w:t>
      </w:r>
    </w:p>
    <w:p w:rsidR="00812B56" w:rsidRDefault="00812B56" w:rsidP="004D6CC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4C0" w:rsidRPr="00FA1417" w:rsidRDefault="004D6CC1" w:rsidP="004D6CC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Запись на </w:t>
      </w:r>
      <w:r w:rsidR="00812B5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</w:t>
      </w:r>
      <w:r w:rsidRPr="00FA1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справки по телефону: </w:t>
      </w:r>
      <w:r w:rsidR="00F634C0" w:rsidRPr="00FA14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794-84-70</w:t>
      </w:r>
      <w:r w:rsidR="00FA1417" w:rsidRPr="00FA14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214-13-10</w:t>
      </w:r>
      <w:r w:rsidR="00812B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D6CC1" w:rsidRPr="00FA1417" w:rsidRDefault="004D6CC1" w:rsidP="004D6CC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Дни </w:t>
      </w:r>
      <w:r w:rsidR="00FA1417" w:rsidRPr="00FA1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время </w:t>
      </w:r>
      <w:r w:rsidR="00812B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на обследование</w:t>
      </w:r>
      <w:r w:rsidRPr="00FA1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A14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понедельник, среда, пятница с 13-00 до 16-00.</w:t>
      </w:r>
    </w:p>
    <w:p w:rsidR="00812B56" w:rsidRDefault="004D6CC1" w:rsidP="00812B5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Обследование проводится по адресу: </w:t>
      </w:r>
      <w:r w:rsidRPr="00FA14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ул. 40-летия Победы, 17а, </w:t>
      </w:r>
      <w:proofErr w:type="spellStart"/>
      <w:r w:rsidRPr="00FA14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каб</w:t>
      </w:r>
      <w:proofErr w:type="spellEnd"/>
      <w:r w:rsidRPr="00FA14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102</w:t>
      </w:r>
      <w:r w:rsidRPr="00FA1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2B56" w:rsidRDefault="004D6CC1" w:rsidP="00812B5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здании школы №</w:t>
      </w:r>
      <w:r w:rsidR="00812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1417">
        <w:rPr>
          <w:rFonts w:ascii="Times New Roman" w:eastAsia="Times New Roman" w:hAnsi="Times New Roman" w:cs="Times New Roman"/>
          <w:sz w:val="24"/>
          <w:szCs w:val="24"/>
          <w:lang w:eastAsia="ru-RU"/>
        </w:rPr>
        <w:t>4).</w:t>
      </w:r>
      <w:r w:rsidR="00812B56" w:rsidRPr="00812B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2B56" w:rsidRDefault="00812B56" w:rsidP="00812B5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12B56" w:rsidRPr="00FA1417" w:rsidRDefault="00812B56" w:rsidP="00812B5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себе иметь бахилы для ребёнка и родителя (иного законного представителя).</w:t>
      </w:r>
    </w:p>
    <w:p w:rsidR="00812B56" w:rsidRDefault="00812B56" w:rsidP="00812B56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DB9" w:rsidRPr="00FA1417" w:rsidRDefault="00DF3DB9" w:rsidP="004D6CC1">
      <w:pPr>
        <w:spacing w:after="0" w:line="240" w:lineRule="auto"/>
        <w:ind w:left="-567"/>
        <w:jc w:val="both"/>
        <w:rPr>
          <w:sz w:val="24"/>
          <w:szCs w:val="24"/>
        </w:rPr>
      </w:pPr>
    </w:p>
    <w:sectPr w:rsidR="00DF3DB9" w:rsidRPr="00FA1417" w:rsidSect="00561ED3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690D"/>
    <w:rsid w:val="0009690D"/>
    <w:rsid w:val="000E40C2"/>
    <w:rsid w:val="000E694C"/>
    <w:rsid w:val="00182506"/>
    <w:rsid w:val="001834D7"/>
    <w:rsid w:val="002068AC"/>
    <w:rsid w:val="002565C4"/>
    <w:rsid w:val="002E4BA2"/>
    <w:rsid w:val="00305E59"/>
    <w:rsid w:val="003144A2"/>
    <w:rsid w:val="00334B2D"/>
    <w:rsid w:val="004323B2"/>
    <w:rsid w:val="00437991"/>
    <w:rsid w:val="004D6CC1"/>
    <w:rsid w:val="004F7CCC"/>
    <w:rsid w:val="00560F20"/>
    <w:rsid w:val="00561ED3"/>
    <w:rsid w:val="0062180F"/>
    <w:rsid w:val="006766E1"/>
    <w:rsid w:val="006C3E46"/>
    <w:rsid w:val="006D6553"/>
    <w:rsid w:val="007842E6"/>
    <w:rsid w:val="007F7025"/>
    <w:rsid w:val="00812B56"/>
    <w:rsid w:val="00856DEB"/>
    <w:rsid w:val="00880EC6"/>
    <w:rsid w:val="008B17EC"/>
    <w:rsid w:val="008F4B46"/>
    <w:rsid w:val="00923B13"/>
    <w:rsid w:val="00934DC1"/>
    <w:rsid w:val="00956320"/>
    <w:rsid w:val="00BA186A"/>
    <w:rsid w:val="00DF3DB9"/>
    <w:rsid w:val="00E81A1A"/>
    <w:rsid w:val="00EB3738"/>
    <w:rsid w:val="00ED2C26"/>
    <w:rsid w:val="00F634C0"/>
    <w:rsid w:val="00FA1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60B62"/>
  <w15:docId w15:val="{4170ECDA-F9A6-4613-ACB1-678C23CD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4A2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44A2"/>
    <w:rPr>
      <w:color w:val="0563C1" w:themeColor="hyperlink"/>
      <w:u w:val="single"/>
    </w:rPr>
  </w:style>
  <w:style w:type="table" w:customStyle="1" w:styleId="1">
    <w:name w:val="Сетка таблицы1"/>
    <w:basedOn w:val="a1"/>
    <w:uiPriority w:val="59"/>
    <w:rsid w:val="00314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4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4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3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mpk-kurch.lbiho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ПМПК</dc:creator>
  <cp:keywords/>
  <dc:description/>
  <cp:lastModifiedBy>ПМПК</cp:lastModifiedBy>
  <cp:revision>27</cp:revision>
  <cp:lastPrinted>2023-02-27T10:09:00Z</cp:lastPrinted>
  <dcterms:created xsi:type="dcterms:W3CDTF">2022-01-11T10:36:00Z</dcterms:created>
  <dcterms:modified xsi:type="dcterms:W3CDTF">2025-03-04T05:11:00Z</dcterms:modified>
</cp:coreProperties>
</file>